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7661" w14:textId="77777777" w:rsidR="005836D8" w:rsidRDefault="007D3259" w:rsidP="007D3259">
      <w:pPr>
        <w:pStyle w:val="Heading1"/>
        <w:jc w:val="center"/>
      </w:pPr>
      <w:r>
        <w:t>St. Tammany Parish Recreation District #6</w:t>
      </w:r>
    </w:p>
    <w:p w14:paraId="282B560F" w14:textId="77777777" w:rsidR="007D3259" w:rsidRDefault="007D3259" w:rsidP="007D3259">
      <w:pPr>
        <w:pStyle w:val="Heading1"/>
        <w:jc w:val="center"/>
      </w:pPr>
      <w:r>
        <w:t>Johnny F Smith Memorial Park</w:t>
      </w:r>
    </w:p>
    <w:p w14:paraId="219149BA" w14:textId="77777777" w:rsidR="007D3259" w:rsidRDefault="007D3259" w:rsidP="007D3259"/>
    <w:p w14:paraId="5DC63AF6" w14:textId="77777777" w:rsidR="007D3259" w:rsidRDefault="001A5139" w:rsidP="007D3259">
      <w:pPr>
        <w:pStyle w:val="NoSpacing"/>
      </w:pPr>
      <w:r>
        <w:t>Michael Michel</w:t>
      </w:r>
      <w:r w:rsidR="007D3259">
        <w:t>, Chairman</w:t>
      </w:r>
      <w:r w:rsidR="007D3259">
        <w:tab/>
      </w:r>
      <w:r w:rsidR="007D3259">
        <w:tab/>
      </w:r>
      <w:r w:rsidR="007D3259">
        <w:tab/>
      </w:r>
      <w:r w:rsidR="007D3259">
        <w:tab/>
      </w:r>
      <w:r w:rsidR="007D3259">
        <w:tab/>
      </w:r>
      <w:r w:rsidR="007D3259">
        <w:tab/>
      </w:r>
      <w:r w:rsidR="007D3259">
        <w:tab/>
      </w:r>
      <w:r w:rsidR="007D3259">
        <w:tab/>
        <w:t xml:space="preserve">     Mark Files, Treasurer</w:t>
      </w:r>
    </w:p>
    <w:p w14:paraId="18D0D9C5" w14:textId="0DA9405D" w:rsidR="007D3259" w:rsidRDefault="00E668A5" w:rsidP="007D3259">
      <w:pPr>
        <w:pStyle w:val="NoSpacing"/>
      </w:pPr>
      <w:r>
        <w:t>Justin Adams</w:t>
      </w:r>
      <w:r>
        <w:tab/>
      </w:r>
      <w:r w:rsidR="001A5139">
        <w:tab/>
      </w:r>
      <w:r w:rsidR="001A5139">
        <w:tab/>
      </w:r>
      <w:r w:rsidR="001A5139">
        <w:tab/>
      </w:r>
      <w:r w:rsidR="001A5139">
        <w:tab/>
      </w:r>
      <w:r w:rsidR="001A5139">
        <w:tab/>
      </w:r>
      <w:r w:rsidR="001A5139">
        <w:tab/>
      </w:r>
      <w:r w:rsidR="001A5139">
        <w:tab/>
      </w:r>
      <w:r w:rsidR="001A5139">
        <w:tab/>
        <w:t xml:space="preserve">                    </w:t>
      </w:r>
      <w:r w:rsidR="004F6BDD">
        <w:t>Angela Hord</w:t>
      </w:r>
    </w:p>
    <w:p w14:paraId="5E05ACDD" w14:textId="77777777" w:rsidR="00E739DF" w:rsidRDefault="00E668A5" w:rsidP="007D3259">
      <w:pPr>
        <w:pStyle w:val="NoSpacing"/>
      </w:pPr>
      <w:r>
        <w:t>Mike Saladino</w:t>
      </w:r>
      <w:r w:rsidR="002612A3">
        <w:tab/>
      </w:r>
      <w:r w:rsidR="002612A3">
        <w:tab/>
      </w:r>
      <w:r w:rsidR="002612A3">
        <w:tab/>
      </w:r>
      <w:r w:rsidR="002612A3">
        <w:tab/>
      </w:r>
      <w:r w:rsidR="002612A3">
        <w:tab/>
      </w:r>
      <w:r w:rsidR="002612A3">
        <w:tab/>
      </w:r>
      <w:r w:rsidR="002612A3">
        <w:tab/>
      </w:r>
      <w:r w:rsidR="002612A3">
        <w:tab/>
      </w:r>
      <w:r w:rsidR="002612A3">
        <w:tab/>
      </w:r>
      <w:r w:rsidR="002612A3">
        <w:tab/>
        <w:t xml:space="preserve">     </w:t>
      </w:r>
      <w:r w:rsidR="005601B6">
        <w:t>Shonti Vial</w:t>
      </w:r>
    </w:p>
    <w:p w14:paraId="1F3F0B59" w14:textId="2D56E2C0" w:rsidR="007D3259" w:rsidRDefault="00E739DF" w:rsidP="007D3259">
      <w:pPr>
        <w:pStyle w:val="NoSpacing"/>
      </w:pPr>
      <w:r>
        <w:t>Dennis Franco</w:t>
      </w:r>
      <w:r w:rsidR="007D3259">
        <w:tab/>
      </w:r>
      <w:r w:rsidR="007D3259">
        <w:tab/>
      </w:r>
      <w:r w:rsidR="007D3259">
        <w:tab/>
      </w:r>
      <w:r w:rsidR="007D3259">
        <w:tab/>
      </w:r>
      <w:r w:rsidR="007D3259">
        <w:tab/>
      </w:r>
      <w:r w:rsidR="007D3259">
        <w:tab/>
      </w:r>
      <w:r w:rsidR="007D3259">
        <w:tab/>
      </w:r>
      <w:r w:rsidR="007D3259">
        <w:tab/>
        <w:t xml:space="preserve">     </w:t>
      </w:r>
    </w:p>
    <w:p w14:paraId="50A31253" w14:textId="77777777" w:rsidR="007D3259" w:rsidRDefault="007D3259" w:rsidP="007D3259">
      <w:pPr>
        <w:pStyle w:val="NoSpacing"/>
      </w:pPr>
    </w:p>
    <w:p w14:paraId="1B02CE73" w14:textId="77777777" w:rsidR="007D3259" w:rsidRPr="007D3259" w:rsidRDefault="007D3259" w:rsidP="007D3259"/>
    <w:p w14:paraId="55B6D284" w14:textId="5CE02A85" w:rsidR="007D3259" w:rsidRDefault="007D3259" w:rsidP="007D3259">
      <w:pPr>
        <w:pStyle w:val="Heading2"/>
        <w:jc w:val="center"/>
      </w:pPr>
      <w:r>
        <w:t xml:space="preserve">Minutes from </w:t>
      </w:r>
      <w:r w:rsidR="004F6BDD">
        <w:t>June 19, 2024</w:t>
      </w:r>
    </w:p>
    <w:p w14:paraId="61B6E965" w14:textId="77777777" w:rsidR="007D3259" w:rsidRDefault="007D3259" w:rsidP="007D3259"/>
    <w:p w14:paraId="4124A08E" w14:textId="1BAB9D32" w:rsidR="007D3259" w:rsidRDefault="007D3259" w:rsidP="007D3259">
      <w:r>
        <w:t>Cal</w:t>
      </w:r>
      <w:r w:rsidR="000F460F">
        <w:t xml:space="preserve">l to order: </w:t>
      </w:r>
      <w:r w:rsidR="00E668A5">
        <w:t xml:space="preserve">  Board Members present </w:t>
      </w:r>
      <w:r>
        <w:t>included</w:t>
      </w:r>
      <w:r w:rsidR="000F460F">
        <w:t xml:space="preserve"> Justin Adams</w:t>
      </w:r>
      <w:r>
        <w:t xml:space="preserve">, </w:t>
      </w:r>
      <w:r w:rsidR="005601B6">
        <w:t>Shonti Vial</w:t>
      </w:r>
      <w:r>
        <w:t>,</w:t>
      </w:r>
      <w:r w:rsidR="0098530D">
        <w:t xml:space="preserve"> </w:t>
      </w:r>
      <w:r>
        <w:t>Mark Files</w:t>
      </w:r>
      <w:r w:rsidR="00106952">
        <w:t>,</w:t>
      </w:r>
      <w:r w:rsidR="00E739DF">
        <w:t xml:space="preserve"> Dennis Franco</w:t>
      </w:r>
      <w:r w:rsidR="00E668A5">
        <w:t xml:space="preserve"> and </w:t>
      </w:r>
      <w:r w:rsidR="00DC782A">
        <w:t>Michael Michel</w:t>
      </w:r>
      <w:r w:rsidR="0098530D">
        <w:t>.</w:t>
      </w:r>
      <w:r w:rsidR="00401D09">
        <w:t xml:space="preserve">  </w:t>
      </w:r>
      <w:r w:rsidR="005601B6">
        <w:t xml:space="preserve">Absent – </w:t>
      </w:r>
      <w:r w:rsidR="00BA3A14">
        <w:t>Angela Hord and Mike Saladino</w:t>
      </w:r>
      <w:r w:rsidR="00537842">
        <w:t xml:space="preserve">.  </w:t>
      </w:r>
      <w:r w:rsidR="005601B6">
        <w:t xml:space="preserve"> </w:t>
      </w:r>
    </w:p>
    <w:p w14:paraId="0E3F41AA" w14:textId="4EDE4B1F" w:rsidR="00537842" w:rsidRDefault="00537842" w:rsidP="007D3259">
      <w:r>
        <w:t xml:space="preserve">Visitors/speakers:  Richard Bentley-Smith and Grant </w:t>
      </w:r>
      <w:proofErr w:type="spellStart"/>
      <w:r>
        <w:t>Sch</w:t>
      </w:r>
      <w:r w:rsidR="004A1E26">
        <w:t>uelter</w:t>
      </w:r>
      <w:proofErr w:type="spellEnd"/>
    </w:p>
    <w:p w14:paraId="353051C3" w14:textId="10A13C4C" w:rsidR="007D3259" w:rsidRDefault="001A5139" w:rsidP="007D3259">
      <w:r>
        <w:t xml:space="preserve">Approval of </w:t>
      </w:r>
      <w:r w:rsidR="004A1E26">
        <w:t>April 21, 2024</w:t>
      </w:r>
      <w:r w:rsidR="0084388C">
        <w:t xml:space="preserve"> minutes</w:t>
      </w:r>
      <w:r w:rsidR="002612A3">
        <w:t xml:space="preserve"> </w:t>
      </w:r>
      <w:r w:rsidR="00A65865">
        <w:t xml:space="preserve">–Motion by </w:t>
      </w:r>
      <w:r w:rsidR="004A1E26">
        <w:t>Justin Adams</w:t>
      </w:r>
      <w:r w:rsidR="00A65865">
        <w:t xml:space="preserve"> and 2</w:t>
      </w:r>
      <w:r w:rsidR="00A65865" w:rsidRPr="00A65865">
        <w:rPr>
          <w:vertAlign w:val="superscript"/>
        </w:rPr>
        <w:t>nd</w:t>
      </w:r>
      <w:r w:rsidR="001008FF">
        <w:t xml:space="preserve"> </w:t>
      </w:r>
      <w:r w:rsidR="004A1E26">
        <w:t>Shonti Vial</w:t>
      </w:r>
    </w:p>
    <w:p w14:paraId="124E90A0" w14:textId="41688D89" w:rsidR="007D3259" w:rsidRDefault="007D3259" w:rsidP="001008FF">
      <w:r>
        <w:t xml:space="preserve">Approval of </w:t>
      </w:r>
      <w:r w:rsidR="0084388C">
        <w:t xml:space="preserve">financial </w:t>
      </w:r>
      <w:proofErr w:type="gramStart"/>
      <w:r w:rsidR="0084388C">
        <w:t>report</w:t>
      </w:r>
      <w:r w:rsidR="004E3E76">
        <w:t xml:space="preserve"> </w:t>
      </w:r>
      <w:r w:rsidR="00A65865">
        <w:t xml:space="preserve"> -</w:t>
      </w:r>
      <w:proofErr w:type="gramEnd"/>
      <w:r w:rsidR="00A65865">
        <w:t xml:space="preserve"> Motion by </w:t>
      </w:r>
      <w:r w:rsidR="00340E74">
        <w:t>Shonti Vial</w:t>
      </w:r>
      <w:r w:rsidR="00A65865">
        <w:t xml:space="preserve"> and 2</w:t>
      </w:r>
      <w:r w:rsidR="00A65865" w:rsidRPr="00A65865">
        <w:rPr>
          <w:vertAlign w:val="superscript"/>
        </w:rPr>
        <w:t>nd</w:t>
      </w:r>
      <w:r w:rsidR="00A65865">
        <w:t xml:space="preserve"> </w:t>
      </w:r>
      <w:r w:rsidR="005601B6">
        <w:t>Justin Adams</w:t>
      </w:r>
      <w:r w:rsidR="00A65865">
        <w:t xml:space="preserve">.  </w:t>
      </w:r>
    </w:p>
    <w:p w14:paraId="3BC50E6D" w14:textId="77777777" w:rsidR="00643621" w:rsidRDefault="003A2C53" w:rsidP="007D3259">
      <w:pPr>
        <w:pStyle w:val="NoSpacing"/>
      </w:pPr>
      <w:r>
        <w:tab/>
        <w:t xml:space="preserve">      </w:t>
      </w:r>
      <w:r>
        <w:tab/>
      </w:r>
    </w:p>
    <w:p w14:paraId="31868FD9" w14:textId="29CF62E0" w:rsidR="00187E7D" w:rsidRDefault="00643621" w:rsidP="00A65865">
      <w:pPr>
        <w:pStyle w:val="NoSpacing"/>
      </w:pPr>
      <w:r w:rsidRPr="005F7514">
        <w:rPr>
          <w:b/>
          <w:sz w:val="24"/>
          <w:szCs w:val="24"/>
        </w:rPr>
        <w:t>New Business</w:t>
      </w:r>
      <w:r>
        <w:t>:</w:t>
      </w:r>
    </w:p>
    <w:p w14:paraId="12494B61" w14:textId="77777777" w:rsidR="00C27BD1" w:rsidRDefault="00C27BD1" w:rsidP="006908F3">
      <w:pPr>
        <w:pStyle w:val="NoSpacing"/>
        <w:ind w:left="1044"/>
      </w:pPr>
    </w:p>
    <w:p w14:paraId="51DE2815" w14:textId="4F7F9481" w:rsidR="00340E74" w:rsidRDefault="00A1170B" w:rsidP="006908F3">
      <w:pPr>
        <w:pStyle w:val="NoSpacing"/>
        <w:ind w:left="1044"/>
      </w:pPr>
      <w:r>
        <w:t xml:space="preserve">New construction:   Richard Bentley-Smith, Executive Director of Coquille Recreation, Rec. </w:t>
      </w:r>
      <w:proofErr w:type="spellStart"/>
      <w:r>
        <w:t>Dist</w:t>
      </w:r>
      <w:proofErr w:type="spellEnd"/>
      <w:r>
        <w:t xml:space="preserve"> 14 spoke to the board </w:t>
      </w:r>
      <w:r w:rsidR="00B3446B">
        <w:t xml:space="preserve">on policies and procedures that we need to follow to move forward with any capital projects.    He explained the need to make sure we have adequate parking available, the need for a master plan, </w:t>
      </w:r>
      <w:r w:rsidR="008E03CB">
        <w:t xml:space="preserve">getting a landscape architect and engineer.    He </w:t>
      </w:r>
      <w:r w:rsidR="0084028D">
        <w:t xml:space="preserve">advised on using the LRPA </w:t>
      </w:r>
      <w:r w:rsidR="00AC76DD">
        <w:t>to assist in guidance with grants and financing.</w:t>
      </w:r>
      <w:r w:rsidR="002459EF">
        <w:t xml:space="preserve">   Parking lot should be</w:t>
      </w:r>
      <w:r w:rsidR="00E61F7B">
        <w:t xml:space="preserve"> big enough for 30 cars per field and we must make sure we are in compliant with ADA for handicap parking.    He </w:t>
      </w:r>
      <w:r w:rsidR="003B5F12">
        <w:t xml:space="preserve">spoke on suggestions for how to build a gym the most </w:t>
      </w:r>
      <w:r w:rsidR="00020B81">
        <w:t>economical</w:t>
      </w:r>
      <w:r w:rsidR="003B5F12">
        <w:t xml:space="preserve"> </w:t>
      </w:r>
      <w:r w:rsidR="00020B81">
        <w:t xml:space="preserve">way and how we can upgrade as we go.   We need to get with our politicians that represent our area on the need of a gym.   </w:t>
      </w:r>
    </w:p>
    <w:p w14:paraId="028EB1FB" w14:textId="77777777" w:rsidR="00F60AE0" w:rsidRDefault="00F60AE0" w:rsidP="006908F3">
      <w:pPr>
        <w:pStyle w:val="NoSpacing"/>
        <w:ind w:left="1044"/>
      </w:pPr>
    </w:p>
    <w:p w14:paraId="60421434" w14:textId="761730E0" w:rsidR="00F60AE0" w:rsidRDefault="00F60AE0" w:rsidP="006908F3">
      <w:pPr>
        <w:pStyle w:val="NoSpacing"/>
        <w:ind w:left="1044"/>
      </w:pPr>
      <w:r>
        <w:t xml:space="preserve">New gym proposal:   Grant </w:t>
      </w:r>
      <w:proofErr w:type="spellStart"/>
      <w:r>
        <w:t>Schuelter</w:t>
      </w:r>
      <w:proofErr w:type="spellEnd"/>
      <w:r>
        <w:t xml:space="preserve"> with Foley and Judell law firm spoke on our bonds.    Our current bonds will be paid off in 2027.   The Parish Tax Assessor’s office stated that we would need to reduce our bond millage that we collect.    Grant explained why we need to that and what our options would be.    He explained that we can adopt to keep it as is and then go on the ballot in May for the voters to approve to renew the </w:t>
      </w:r>
      <w:r w:rsidR="00F517BE">
        <w:t xml:space="preserve">bond millage and </w:t>
      </w:r>
      <w:r w:rsidR="00606A49">
        <w:t>we would receive approx. $2.1 million at that time to be used toward capital projects.    Grant and Richard both explained that we could go back to the voters every 4yrs to renew bond millage and we could continue with capital projects.</w:t>
      </w:r>
    </w:p>
    <w:p w14:paraId="2661C0CC" w14:textId="77777777" w:rsidR="00340E74" w:rsidRDefault="00340E74" w:rsidP="006908F3">
      <w:pPr>
        <w:pStyle w:val="NoSpacing"/>
        <w:ind w:left="1044"/>
        <w:rPr>
          <w:b/>
        </w:rPr>
      </w:pPr>
    </w:p>
    <w:p w14:paraId="772B3409" w14:textId="77777777" w:rsidR="00340E74" w:rsidRDefault="00340E74" w:rsidP="006908F3">
      <w:pPr>
        <w:pStyle w:val="NoSpacing"/>
        <w:ind w:left="1044"/>
        <w:rPr>
          <w:b/>
        </w:rPr>
      </w:pPr>
    </w:p>
    <w:p w14:paraId="20DD9006" w14:textId="484E9237" w:rsidR="00C27BD1" w:rsidRDefault="001801F8" w:rsidP="006908F3">
      <w:pPr>
        <w:pStyle w:val="NoSpacing"/>
        <w:ind w:left="1044"/>
      </w:pPr>
      <w:r w:rsidRPr="00106952">
        <w:rPr>
          <w:b/>
        </w:rPr>
        <w:t>Adoption of Mil</w:t>
      </w:r>
      <w:r w:rsidR="00EF41C7">
        <w:rPr>
          <w:b/>
        </w:rPr>
        <w:t>l</w:t>
      </w:r>
      <w:r w:rsidRPr="00106952">
        <w:rPr>
          <w:b/>
        </w:rPr>
        <w:t>eage</w:t>
      </w:r>
      <w:r>
        <w:t>:  The 1</w:t>
      </w:r>
      <w:r w:rsidRPr="001801F8">
        <w:rPr>
          <w:vertAlign w:val="superscript"/>
        </w:rPr>
        <w:t>st</w:t>
      </w:r>
      <w:r>
        <w:t xml:space="preserve"> resolution for the adoption of the Operati</w:t>
      </w:r>
      <w:r w:rsidR="00E668A5">
        <w:t>on and Maintenance Mil</w:t>
      </w:r>
      <w:r w:rsidR="00EF41C7">
        <w:t>l</w:t>
      </w:r>
      <w:r w:rsidR="00E668A5">
        <w:t>eage to</w:t>
      </w:r>
      <w:r w:rsidR="00727133">
        <w:t xml:space="preserve"> r</w:t>
      </w:r>
      <w:r w:rsidR="00BD0C02">
        <w:t xml:space="preserve">oll back per </w:t>
      </w:r>
      <w:r w:rsidR="009E470B">
        <w:t>Parish Assessor office to 5.56</w:t>
      </w:r>
      <w:r w:rsidR="00E668A5">
        <w:t xml:space="preserve"> mils</w:t>
      </w:r>
      <w:r>
        <w:t xml:space="preserve">.  </w:t>
      </w:r>
      <w:r w:rsidR="00CF5C5A">
        <w:t xml:space="preserve">  No public comments.</w:t>
      </w:r>
    </w:p>
    <w:p w14:paraId="6EEAEA1A" w14:textId="77777777" w:rsidR="001801F8" w:rsidRDefault="001801F8" w:rsidP="006908F3">
      <w:pPr>
        <w:pStyle w:val="NoSpacing"/>
        <w:ind w:left="1044"/>
      </w:pPr>
      <w:r>
        <w:t>Voted by Roll Call:</w:t>
      </w:r>
    </w:p>
    <w:p w14:paraId="4523E2ED" w14:textId="4042F1BF" w:rsidR="001801F8" w:rsidRDefault="001801F8" w:rsidP="006908F3">
      <w:pPr>
        <w:pStyle w:val="NoSpacing"/>
        <w:ind w:left="1044"/>
      </w:pPr>
      <w:r>
        <w:t>Yea</w:t>
      </w:r>
      <w:r w:rsidR="00106952">
        <w:t xml:space="preserve">s:  </w:t>
      </w:r>
      <w:bookmarkStart w:id="0" w:name="_Hlk74483044"/>
      <w:r w:rsidR="00106952">
        <w:t xml:space="preserve">Mark Files, </w:t>
      </w:r>
      <w:r w:rsidR="005601B6">
        <w:t>Shonti Vial</w:t>
      </w:r>
      <w:r>
        <w:t xml:space="preserve">, </w:t>
      </w:r>
      <w:r w:rsidR="00727133">
        <w:t>Michael Michel</w:t>
      </w:r>
      <w:r w:rsidR="001008FF">
        <w:t>, Justin Adams</w:t>
      </w:r>
      <w:bookmarkEnd w:id="0"/>
      <w:r w:rsidR="009E470B">
        <w:t xml:space="preserve"> and Dennis Franco</w:t>
      </w:r>
    </w:p>
    <w:p w14:paraId="0CC58521" w14:textId="77777777" w:rsidR="001801F8" w:rsidRDefault="001801F8" w:rsidP="006908F3">
      <w:pPr>
        <w:pStyle w:val="NoSpacing"/>
        <w:ind w:left="1044"/>
      </w:pPr>
      <w:r>
        <w:t>Nays:  Zero</w:t>
      </w:r>
    </w:p>
    <w:p w14:paraId="1090ED1A" w14:textId="77777777" w:rsidR="001801F8" w:rsidRDefault="001801F8" w:rsidP="006908F3">
      <w:pPr>
        <w:pStyle w:val="NoSpacing"/>
        <w:ind w:left="1044"/>
      </w:pPr>
      <w:r>
        <w:t>Abstained: Zero</w:t>
      </w:r>
    </w:p>
    <w:p w14:paraId="22E4B512" w14:textId="55CBD43F" w:rsidR="001801F8" w:rsidRDefault="001801F8" w:rsidP="006908F3">
      <w:pPr>
        <w:pStyle w:val="NoSpacing"/>
        <w:ind w:left="1044"/>
      </w:pPr>
      <w:r>
        <w:t xml:space="preserve">Absent:  </w:t>
      </w:r>
      <w:r w:rsidR="009E470B">
        <w:t>Angela Hord and Mike Saladino</w:t>
      </w:r>
    </w:p>
    <w:p w14:paraId="0744A8EC" w14:textId="701123D9" w:rsidR="005601B6" w:rsidRDefault="005601B6" w:rsidP="006908F3">
      <w:pPr>
        <w:pStyle w:val="NoSpacing"/>
        <w:ind w:left="1044"/>
      </w:pPr>
    </w:p>
    <w:p w14:paraId="1A364846" w14:textId="3F7C0D0F" w:rsidR="005601B6" w:rsidRDefault="005601B6" w:rsidP="005601B6">
      <w:pPr>
        <w:pStyle w:val="NoSpacing"/>
        <w:ind w:left="1044"/>
      </w:pPr>
      <w:r>
        <w:lastRenderedPageBreak/>
        <w:t>The 2</w:t>
      </w:r>
      <w:r w:rsidRPr="001801F8">
        <w:rPr>
          <w:vertAlign w:val="superscript"/>
        </w:rPr>
        <w:t>nd</w:t>
      </w:r>
      <w:r>
        <w:t xml:space="preserve"> resolution is for the adoption of the Bond mil</w:t>
      </w:r>
      <w:r w:rsidR="00EF41C7">
        <w:t>l</w:t>
      </w:r>
      <w:r>
        <w:t xml:space="preserve">eage to remain at 4.75 mils. </w:t>
      </w:r>
      <w:r w:rsidR="00B22D0B">
        <w:t>Instead of rolling back to 3.5mils</w:t>
      </w:r>
      <w:r w:rsidR="007343F4">
        <w:t xml:space="preserve">.   Board voted to move forward with </w:t>
      </w:r>
      <w:r w:rsidR="006A7649">
        <w:t xml:space="preserve">go to voters in May 2025 for renewal of bonds.  </w:t>
      </w:r>
      <w:r>
        <w:t xml:space="preserve"> No public comments were made.</w:t>
      </w:r>
    </w:p>
    <w:p w14:paraId="2F7F589B" w14:textId="77777777" w:rsidR="005601B6" w:rsidRDefault="005601B6" w:rsidP="005601B6">
      <w:pPr>
        <w:pStyle w:val="NoSpacing"/>
        <w:ind w:left="1044"/>
      </w:pPr>
      <w:r>
        <w:t>Voted by Roll Call:</w:t>
      </w:r>
    </w:p>
    <w:p w14:paraId="43770E78" w14:textId="2BDAD387" w:rsidR="005601B6" w:rsidRDefault="005601B6" w:rsidP="005601B6">
      <w:pPr>
        <w:pStyle w:val="NoSpacing"/>
        <w:ind w:left="1044"/>
      </w:pPr>
      <w:r>
        <w:t xml:space="preserve">Yeas:  Mark Files, Shonti Vial, </w:t>
      </w:r>
      <w:r w:rsidR="00727133">
        <w:t>Michael Michel</w:t>
      </w:r>
      <w:r>
        <w:t>, Justin Adams</w:t>
      </w:r>
      <w:r w:rsidR="006A7649">
        <w:t xml:space="preserve"> and </w:t>
      </w:r>
      <w:r w:rsidR="00C6508C">
        <w:t>Dennis Franco</w:t>
      </w:r>
      <w:r>
        <w:t xml:space="preserve"> </w:t>
      </w:r>
    </w:p>
    <w:p w14:paraId="4972FB78" w14:textId="77777777" w:rsidR="005601B6" w:rsidRDefault="005601B6" w:rsidP="005601B6">
      <w:pPr>
        <w:pStyle w:val="NoSpacing"/>
        <w:ind w:left="1044"/>
      </w:pPr>
      <w:r>
        <w:t>Nays:  Zero</w:t>
      </w:r>
    </w:p>
    <w:p w14:paraId="5B25F752" w14:textId="77777777" w:rsidR="005601B6" w:rsidRDefault="005601B6" w:rsidP="005601B6">
      <w:pPr>
        <w:pStyle w:val="NoSpacing"/>
        <w:ind w:left="1044"/>
      </w:pPr>
      <w:r>
        <w:t>Abstained: Zero</w:t>
      </w:r>
    </w:p>
    <w:p w14:paraId="2CE878D2" w14:textId="22D0B638" w:rsidR="005601B6" w:rsidRDefault="005601B6" w:rsidP="00C6508C">
      <w:pPr>
        <w:pStyle w:val="NoSpacing"/>
        <w:ind w:left="1044"/>
      </w:pPr>
      <w:r>
        <w:t xml:space="preserve">Absent:  </w:t>
      </w:r>
      <w:r w:rsidR="00D2701F">
        <w:t>Angela Hord and Mike Saladino</w:t>
      </w:r>
    </w:p>
    <w:p w14:paraId="4793CD8F" w14:textId="77777777" w:rsidR="001801F8" w:rsidRDefault="001801F8" w:rsidP="00E668A5">
      <w:pPr>
        <w:pStyle w:val="NoSpacing"/>
      </w:pPr>
    </w:p>
    <w:p w14:paraId="207B7CA1" w14:textId="6EA719E7" w:rsidR="00577F04" w:rsidRDefault="00D2701F" w:rsidP="006908F3">
      <w:pPr>
        <w:pStyle w:val="NoSpacing"/>
        <w:ind w:left="1044"/>
        <w:rPr>
          <w:b/>
        </w:rPr>
      </w:pPr>
      <w:r>
        <w:rPr>
          <w:b/>
        </w:rPr>
        <w:t>LRPA update</w:t>
      </w:r>
      <w:r w:rsidR="00727133">
        <w:rPr>
          <w:b/>
        </w:rPr>
        <w:t>:</w:t>
      </w:r>
    </w:p>
    <w:p w14:paraId="7B817041" w14:textId="77777777" w:rsidR="00727133" w:rsidRDefault="00727133" w:rsidP="006908F3">
      <w:pPr>
        <w:pStyle w:val="NoSpacing"/>
        <w:ind w:left="1044"/>
        <w:rPr>
          <w:b/>
        </w:rPr>
      </w:pPr>
    </w:p>
    <w:p w14:paraId="6A69211F" w14:textId="1CC7A858" w:rsidR="00727133" w:rsidRPr="00D2701F" w:rsidRDefault="00D2701F" w:rsidP="00D2701F">
      <w:pPr>
        <w:pStyle w:val="NoSpacing"/>
        <w:ind w:left="1434"/>
        <w:rPr>
          <w:bCs/>
        </w:rPr>
      </w:pPr>
      <w:r>
        <w:rPr>
          <w:bCs/>
        </w:rPr>
        <w:t xml:space="preserve">Bridget paid her membership to the </w:t>
      </w:r>
      <w:proofErr w:type="gramStart"/>
      <w:r>
        <w:rPr>
          <w:bCs/>
        </w:rPr>
        <w:t>LRPA(</w:t>
      </w:r>
      <w:proofErr w:type="gramEnd"/>
      <w:r>
        <w:rPr>
          <w:bCs/>
        </w:rPr>
        <w:t xml:space="preserve">Louisiana Recreation and Parks) and will attend the conference in November.    By being a </w:t>
      </w:r>
      <w:r w:rsidR="00C718F7">
        <w:rPr>
          <w:bCs/>
        </w:rPr>
        <w:t>member,</w:t>
      </w:r>
      <w:r>
        <w:rPr>
          <w:bCs/>
        </w:rPr>
        <w:t xml:space="preserve"> we now have access to grant opportunities and services at pro bono or discounted rates.   </w:t>
      </w:r>
    </w:p>
    <w:p w14:paraId="7AFE5B5C" w14:textId="77777777" w:rsidR="00727133" w:rsidRDefault="00727133" w:rsidP="006908F3">
      <w:pPr>
        <w:pStyle w:val="NoSpacing"/>
        <w:ind w:left="1044"/>
        <w:rPr>
          <w:bCs/>
        </w:rPr>
      </w:pPr>
    </w:p>
    <w:p w14:paraId="2AD163F2" w14:textId="34C571FB" w:rsidR="00727133" w:rsidRDefault="00B31555" w:rsidP="006908F3">
      <w:pPr>
        <w:pStyle w:val="NoSpacing"/>
        <w:ind w:left="1044"/>
        <w:rPr>
          <w:b/>
        </w:rPr>
      </w:pPr>
      <w:r>
        <w:rPr>
          <w:b/>
        </w:rPr>
        <w:t>Solar Panel Farm</w:t>
      </w:r>
      <w:r w:rsidR="00727133">
        <w:rPr>
          <w:b/>
        </w:rPr>
        <w:t>:</w:t>
      </w:r>
    </w:p>
    <w:p w14:paraId="439031A8" w14:textId="77777777" w:rsidR="00727133" w:rsidRDefault="00727133" w:rsidP="006908F3">
      <w:pPr>
        <w:pStyle w:val="NoSpacing"/>
        <w:ind w:left="1044"/>
        <w:rPr>
          <w:b/>
        </w:rPr>
      </w:pPr>
    </w:p>
    <w:p w14:paraId="5CDD2672" w14:textId="48012E5E" w:rsidR="00F203F2" w:rsidRPr="00C718F7" w:rsidRDefault="00B31555" w:rsidP="00C718F7">
      <w:pPr>
        <w:pStyle w:val="NoSpacing"/>
        <w:ind w:left="1434"/>
        <w:rPr>
          <w:bCs/>
        </w:rPr>
      </w:pPr>
      <w:r>
        <w:rPr>
          <w:bCs/>
        </w:rPr>
        <w:t xml:space="preserve">Matthew Melancon was </w:t>
      </w:r>
      <w:r w:rsidR="00C718F7">
        <w:rPr>
          <w:bCs/>
        </w:rPr>
        <w:t>supposed to</w:t>
      </w:r>
      <w:r>
        <w:rPr>
          <w:bCs/>
        </w:rPr>
        <w:t xml:space="preserve"> come and speak on behalf </w:t>
      </w:r>
      <w:r w:rsidR="00CF154F">
        <w:rPr>
          <w:bCs/>
        </w:rPr>
        <w:t xml:space="preserve">Louisiana </w:t>
      </w:r>
      <w:proofErr w:type="spellStart"/>
      <w:r w:rsidR="00CF154F">
        <w:rPr>
          <w:bCs/>
        </w:rPr>
        <w:t>Propery</w:t>
      </w:r>
      <w:proofErr w:type="spellEnd"/>
      <w:r w:rsidR="00CF154F">
        <w:rPr>
          <w:bCs/>
        </w:rPr>
        <w:t xml:space="preserve"> </w:t>
      </w:r>
      <w:proofErr w:type="spellStart"/>
      <w:r w:rsidR="00CF154F">
        <w:rPr>
          <w:bCs/>
        </w:rPr>
        <w:t>Acquistion</w:t>
      </w:r>
      <w:proofErr w:type="spellEnd"/>
      <w:r w:rsidR="00CF154F">
        <w:rPr>
          <w:bCs/>
        </w:rPr>
        <w:t xml:space="preserve"> Company on them using parts of our property to put the feeder towers for the solar panel farm</w:t>
      </w:r>
      <w:r w:rsidR="00727133">
        <w:rPr>
          <w:bCs/>
        </w:rPr>
        <w:t>.</w:t>
      </w:r>
      <w:r w:rsidR="00CF154F">
        <w:rPr>
          <w:bCs/>
        </w:rPr>
        <w:t xml:space="preserve">  Matthew called Bridget on Tuesday and informed her that at this time they would not be moving forward and he would not attend the meeting.  </w:t>
      </w:r>
    </w:p>
    <w:p w14:paraId="4293BB17" w14:textId="3F2ED7BC" w:rsidR="00BB687A" w:rsidRPr="00BB687A" w:rsidRDefault="00BB687A" w:rsidP="00BB687A">
      <w:pPr>
        <w:pStyle w:val="NoSpacing"/>
      </w:pPr>
      <w:r>
        <w:t>.</w:t>
      </w:r>
    </w:p>
    <w:p w14:paraId="38037102" w14:textId="77777777" w:rsidR="00577F04" w:rsidRDefault="00577F04" w:rsidP="001008FF">
      <w:pPr>
        <w:pStyle w:val="NoSpacing"/>
      </w:pPr>
    </w:p>
    <w:p w14:paraId="3E627C9B" w14:textId="77777777" w:rsidR="00356F6F" w:rsidRDefault="00577F04" w:rsidP="001008FF">
      <w:pPr>
        <w:pStyle w:val="NoSpacing"/>
        <w:rPr>
          <w:b/>
          <w:sz w:val="24"/>
          <w:szCs w:val="24"/>
        </w:rPr>
      </w:pPr>
      <w:r w:rsidRPr="005F7514">
        <w:rPr>
          <w:b/>
          <w:sz w:val="24"/>
          <w:szCs w:val="24"/>
        </w:rPr>
        <w:t>Old Business:</w:t>
      </w:r>
      <w:r w:rsidR="001008FF">
        <w:rPr>
          <w:b/>
          <w:sz w:val="24"/>
          <w:szCs w:val="24"/>
        </w:rPr>
        <w:t xml:space="preserve">  </w:t>
      </w:r>
    </w:p>
    <w:p w14:paraId="04EE7B89" w14:textId="77777777" w:rsidR="00356F6F" w:rsidRDefault="00356F6F" w:rsidP="001008FF">
      <w:pPr>
        <w:pStyle w:val="NoSpacing"/>
        <w:rPr>
          <w:b/>
          <w:sz w:val="24"/>
          <w:szCs w:val="24"/>
        </w:rPr>
      </w:pPr>
    </w:p>
    <w:p w14:paraId="19CA46A1" w14:textId="614366C1" w:rsidR="00356F6F" w:rsidRDefault="00441EA4" w:rsidP="00356F6F">
      <w:pPr>
        <w:pStyle w:val="NoSpacing"/>
        <w:ind w:left="720"/>
        <w:rPr>
          <w:sz w:val="24"/>
          <w:szCs w:val="24"/>
        </w:rPr>
      </w:pPr>
      <w:r w:rsidRPr="00441EA4">
        <w:rPr>
          <w:b/>
          <w:bCs/>
          <w:sz w:val="24"/>
          <w:szCs w:val="24"/>
        </w:rPr>
        <w:t>Security Camera update</w:t>
      </w:r>
      <w:r>
        <w:rPr>
          <w:sz w:val="24"/>
          <w:szCs w:val="24"/>
        </w:rPr>
        <w:t>:   We are waiting for the electrician to come install all the outlets needed for the cameras.</w:t>
      </w:r>
    </w:p>
    <w:p w14:paraId="6A951E1E" w14:textId="77777777" w:rsidR="00441EA4" w:rsidRDefault="00441EA4" w:rsidP="00356F6F">
      <w:pPr>
        <w:pStyle w:val="NoSpacing"/>
        <w:ind w:left="720"/>
        <w:rPr>
          <w:sz w:val="24"/>
          <w:szCs w:val="24"/>
        </w:rPr>
      </w:pPr>
    </w:p>
    <w:p w14:paraId="42740396" w14:textId="560AA00F" w:rsidR="00356F6F" w:rsidRDefault="00441EA4" w:rsidP="00356F6F">
      <w:pPr>
        <w:pStyle w:val="NoSpacing"/>
        <w:ind w:left="720"/>
        <w:rPr>
          <w:sz w:val="24"/>
          <w:szCs w:val="24"/>
        </w:rPr>
      </w:pPr>
      <w:r w:rsidRPr="0096315B">
        <w:rPr>
          <w:b/>
          <w:bCs/>
          <w:sz w:val="24"/>
          <w:szCs w:val="24"/>
        </w:rPr>
        <w:t>LED light update</w:t>
      </w:r>
      <w:r w:rsidR="00356F6F">
        <w:rPr>
          <w:sz w:val="24"/>
          <w:szCs w:val="24"/>
        </w:rPr>
        <w:t xml:space="preserve">:   </w:t>
      </w:r>
      <w:r w:rsidR="006E50DF">
        <w:rPr>
          <w:sz w:val="24"/>
          <w:szCs w:val="24"/>
        </w:rPr>
        <w:t>Bridget will be ordering LED lights to be able to replace current lights on Field 2 and Field 3.   WST will come out and replace them at no charge.</w:t>
      </w:r>
    </w:p>
    <w:p w14:paraId="042869E8" w14:textId="77777777" w:rsidR="00356F6F" w:rsidRDefault="00356F6F" w:rsidP="00356F6F">
      <w:pPr>
        <w:pStyle w:val="NoSpacing"/>
        <w:ind w:left="720"/>
        <w:rPr>
          <w:sz w:val="24"/>
          <w:szCs w:val="24"/>
        </w:rPr>
      </w:pPr>
    </w:p>
    <w:p w14:paraId="5FC85485" w14:textId="7B340B15" w:rsidR="00AE3D50" w:rsidRDefault="00AE3D50" w:rsidP="001008FF">
      <w:pPr>
        <w:pStyle w:val="NoSpacing"/>
        <w:rPr>
          <w:sz w:val="24"/>
          <w:szCs w:val="24"/>
        </w:rPr>
      </w:pPr>
    </w:p>
    <w:p w14:paraId="1CAB4D2B" w14:textId="77777777" w:rsidR="00AE3D50" w:rsidRDefault="00AE3D50" w:rsidP="001008FF">
      <w:pPr>
        <w:pStyle w:val="NoSpacing"/>
        <w:rPr>
          <w:sz w:val="24"/>
          <w:szCs w:val="24"/>
        </w:rPr>
      </w:pPr>
    </w:p>
    <w:p w14:paraId="69FD50BD" w14:textId="77777777" w:rsidR="001008FF" w:rsidRDefault="001008FF" w:rsidP="001008FF">
      <w:pPr>
        <w:pStyle w:val="NoSpacing"/>
        <w:rPr>
          <w:sz w:val="24"/>
          <w:szCs w:val="24"/>
        </w:rPr>
      </w:pPr>
      <w:r>
        <w:rPr>
          <w:sz w:val="24"/>
          <w:szCs w:val="24"/>
        </w:rPr>
        <w:t>Next board meeting TBD</w:t>
      </w:r>
    </w:p>
    <w:p w14:paraId="26CA6DED" w14:textId="77777777" w:rsidR="001008FF" w:rsidRDefault="001008FF" w:rsidP="001008FF">
      <w:pPr>
        <w:pStyle w:val="NoSpacing"/>
        <w:rPr>
          <w:sz w:val="24"/>
          <w:szCs w:val="24"/>
        </w:rPr>
      </w:pPr>
    </w:p>
    <w:p w14:paraId="1591FCAE" w14:textId="02F25C45" w:rsidR="006908F3" w:rsidRDefault="006908F3" w:rsidP="001008FF">
      <w:pPr>
        <w:pStyle w:val="NoSpacing"/>
        <w:jc w:val="both"/>
      </w:pPr>
      <w:r w:rsidRPr="001008FF">
        <w:tab/>
      </w:r>
      <w:r>
        <w:t xml:space="preserve">       Adjournment</w:t>
      </w:r>
    </w:p>
    <w:p w14:paraId="1C976A5E" w14:textId="77777777" w:rsidR="00851EA2" w:rsidRDefault="00851EA2" w:rsidP="007D3259"/>
    <w:p w14:paraId="77D852BD" w14:textId="77777777" w:rsidR="007D3259" w:rsidRPr="007D3259" w:rsidRDefault="007D3259" w:rsidP="007D3259">
      <w:r>
        <w:t xml:space="preserve">   </w:t>
      </w:r>
    </w:p>
    <w:p w14:paraId="40EB1E83" w14:textId="77777777" w:rsidR="007D3259" w:rsidRDefault="007D3259" w:rsidP="007D3259">
      <w:pPr>
        <w:pStyle w:val="NoSpacing"/>
      </w:pPr>
    </w:p>
    <w:sectPr w:rsidR="007D3259" w:rsidSect="001008FF">
      <w:pgSz w:w="12240" w:h="15840"/>
      <w:pgMar w:top="720" w:right="792"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22776"/>
    <w:multiLevelType w:val="hybridMultilevel"/>
    <w:tmpl w:val="1626FBF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num w:numId="1" w16cid:durableId="15487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9"/>
    <w:rsid w:val="0001717C"/>
    <w:rsid w:val="00020B81"/>
    <w:rsid w:val="000F460F"/>
    <w:rsid w:val="001008FF"/>
    <w:rsid w:val="00106952"/>
    <w:rsid w:val="00154B8B"/>
    <w:rsid w:val="0017757E"/>
    <w:rsid w:val="001801F8"/>
    <w:rsid w:val="00187E7D"/>
    <w:rsid w:val="001A5139"/>
    <w:rsid w:val="002459EF"/>
    <w:rsid w:val="002612A3"/>
    <w:rsid w:val="00340E74"/>
    <w:rsid w:val="00356F6F"/>
    <w:rsid w:val="00363F20"/>
    <w:rsid w:val="003A2C53"/>
    <w:rsid w:val="003B5F12"/>
    <w:rsid w:val="00401D09"/>
    <w:rsid w:val="00441EA4"/>
    <w:rsid w:val="004A1E26"/>
    <w:rsid w:val="004E3E76"/>
    <w:rsid w:val="004F6BDD"/>
    <w:rsid w:val="00526F4F"/>
    <w:rsid w:val="0053442F"/>
    <w:rsid w:val="00537842"/>
    <w:rsid w:val="005601B6"/>
    <w:rsid w:val="00577F04"/>
    <w:rsid w:val="005836D8"/>
    <w:rsid w:val="005F7514"/>
    <w:rsid w:val="00606A49"/>
    <w:rsid w:val="0061122B"/>
    <w:rsid w:val="00643621"/>
    <w:rsid w:val="00657375"/>
    <w:rsid w:val="006808FB"/>
    <w:rsid w:val="006908F3"/>
    <w:rsid w:val="006A7649"/>
    <w:rsid w:val="006E50DF"/>
    <w:rsid w:val="00727133"/>
    <w:rsid w:val="007343F4"/>
    <w:rsid w:val="00753737"/>
    <w:rsid w:val="007D3259"/>
    <w:rsid w:val="0084028D"/>
    <w:rsid w:val="0084388C"/>
    <w:rsid w:val="00851EA2"/>
    <w:rsid w:val="008E03CB"/>
    <w:rsid w:val="008F1DD3"/>
    <w:rsid w:val="0096315B"/>
    <w:rsid w:val="0098530D"/>
    <w:rsid w:val="009E470B"/>
    <w:rsid w:val="00A1170B"/>
    <w:rsid w:val="00A40E8B"/>
    <w:rsid w:val="00A50CEE"/>
    <w:rsid w:val="00A65865"/>
    <w:rsid w:val="00AC76DD"/>
    <w:rsid w:val="00AE0F13"/>
    <w:rsid w:val="00AE3D50"/>
    <w:rsid w:val="00AF4789"/>
    <w:rsid w:val="00B22D0B"/>
    <w:rsid w:val="00B31555"/>
    <w:rsid w:val="00B3446B"/>
    <w:rsid w:val="00B77023"/>
    <w:rsid w:val="00BA3A14"/>
    <w:rsid w:val="00BB687A"/>
    <w:rsid w:val="00BD0C02"/>
    <w:rsid w:val="00C079AA"/>
    <w:rsid w:val="00C27BD1"/>
    <w:rsid w:val="00C6508C"/>
    <w:rsid w:val="00C718F7"/>
    <w:rsid w:val="00CF154F"/>
    <w:rsid w:val="00CF2C1F"/>
    <w:rsid w:val="00CF5C5A"/>
    <w:rsid w:val="00D10298"/>
    <w:rsid w:val="00D2701F"/>
    <w:rsid w:val="00D4695D"/>
    <w:rsid w:val="00DC782A"/>
    <w:rsid w:val="00E0652F"/>
    <w:rsid w:val="00E40DB7"/>
    <w:rsid w:val="00E61F7B"/>
    <w:rsid w:val="00E668A5"/>
    <w:rsid w:val="00E739DF"/>
    <w:rsid w:val="00EF41C7"/>
    <w:rsid w:val="00F203F2"/>
    <w:rsid w:val="00F517BE"/>
    <w:rsid w:val="00F60AE0"/>
    <w:rsid w:val="00F70000"/>
    <w:rsid w:val="00FD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58DC"/>
  <w15:docId w15:val="{7C7BC4F0-6DA1-42A3-A2B2-40154BD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259"/>
    <w:pPr>
      <w:spacing w:after="0" w:line="240" w:lineRule="auto"/>
    </w:pPr>
  </w:style>
  <w:style w:type="character" w:customStyle="1" w:styleId="Heading1Char">
    <w:name w:val="Heading 1 Char"/>
    <w:basedOn w:val="DefaultParagraphFont"/>
    <w:link w:val="Heading1"/>
    <w:uiPriority w:val="9"/>
    <w:rsid w:val="007D32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25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17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Tammany Parish Government</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Hardy</dc:creator>
  <cp:keywords/>
  <dc:description/>
  <cp:lastModifiedBy>Bridget Lavigne</cp:lastModifiedBy>
  <cp:revision>2</cp:revision>
  <cp:lastPrinted>2020-08-05T13:59:00Z</cp:lastPrinted>
  <dcterms:created xsi:type="dcterms:W3CDTF">2025-06-25T14:16:00Z</dcterms:created>
  <dcterms:modified xsi:type="dcterms:W3CDTF">2025-06-25T14:16:00Z</dcterms:modified>
</cp:coreProperties>
</file>